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84" w:rsidRPr="00E6772D" w:rsidRDefault="00E6772D" w:rsidP="00E6772D">
      <w:pPr>
        <w:spacing w:before="240" w:after="24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Moments for Ministry</w:t>
      </w:r>
    </w:p>
    <w:p w:rsidR="00CC5D84" w:rsidRDefault="00CC5D84" w:rsidP="00DB6963">
      <w:pPr>
        <w:spacing w:before="240" w:after="240" w:line="240" w:lineRule="auto"/>
      </w:pPr>
      <w:r>
        <w:t xml:space="preserve">As a result of increasing requests from various WPC ministry groups to have time in worship to publicize an important program or event, the following proposal is being made for </w:t>
      </w:r>
      <w:r w:rsidR="00E6772D">
        <w:t xml:space="preserve">Worship and </w:t>
      </w:r>
      <w:r>
        <w:t>Session approval:</w:t>
      </w:r>
    </w:p>
    <w:p w:rsidR="00CC5D84" w:rsidRDefault="00CC5D84" w:rsidP="00DB6963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</w:pPr>
      <w:r>
        <w:t>That in th</w:t>
      </w:r>
      <w:r w:rsidR="00E6772D">
        <w:t>e Sunday worship bulletin,</w:t>
      </w:r>
      <w:r>
        <w:t xml:space="preserve"> there will be a headin</w:t>
      </w:r>
      <w:r w:rsidR="00E6772D">
        <w:t>g entitled: “Moment for Ministry</w:t>
      </w:r>
      <w:r>
        <w:t>.” If such a moment has not been scheduled for a particular Sunday, there will be non</w:t>
      </w:r>
      <w:r w:rsidR="00E6772D">
        <w:t>e</w:t>
      </w:r>
      <w:r>
        <w:t xml:space="preserve"> on that day.</w:t>
      </w:r>
    </w:p>
    <w:p w:rsidR="00CC5D84" w:rsidRDefault="00CC5D84" w:rsidP="00DB6963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</w:pPr>
      <w:r>
        <w:t xml:space="preserve">Any committee or church organization is entitled to request time to publicize a special program or </w:t>
      </w:r>
      <w:r w:rsidR="00E6772D">
        <w:t>event by contacting the pastor</w:t>
      </w:r>
      <w:r>
        <w:t xml:space="preserve"> to put it on the schedule.</w:t>
      </w:r>
    </w:p>
    <w:p w:rsidR="00CC5D84" w:rsidRDefault="00CC5D84" w:rsidP="00DB6963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</w:pPr>
      <w:r>
        <w:t>Only one such presentation will be allowed on any given Sunday.</w:t>
      </w:r>
    </w:p>
    <w:p w:rsidR="00E6772D" w:rsidRDefault="00E6772D" w:rsidP="00DB6963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</w:pPr>
      <w:r>
        <w:t>The Moment for Ministry should take place at both worship services (if applicable). Those requesting the Moment for Ministry should assign someone to present at each service.</w:t>
      </w:r>
      <w:r w:rsidR="00CC5D84">
        <w:t xml:space="preserve"> The names of those indiv</w:t>
      </w:r>
      <w:r>
        <w:t>iduals need to be given to the pastor and Director of communications</w:t>
      </w:r>
      <w:r w:rsidR="00CC5D84">
        <w:t xml:space="preserve"> in the office the week before the presentation is made.</w:t>
      </w:r>
      <w:r>
        <w:t xml:space="preserve"> </w:t>
      </w:r>
    </w:p>
    <w:p w:rsidR="00CC5D84" w:rsidRDefault="00E6772D" w:rsidP="00E6772D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</w:pPr>
      <w:r>
        <w:t xml:space="preserve">Given the more informal nature of the early worship service, the pastor can offer the Moment for Ministry upon request. </w:t>
      </w:r>
      <w:r w:rsidR="00CC5D84">
        <w:t xml:space="preserve">The committee or group </w:t>
      </w:r>
      <w:r>
        <w:t xml:space="preserve">making the request </w:t>
      </w:r>
      <w:r w:rsidR="00CC5D84">
        <w:t>is responsible for getting t</w:t>
      </w:r>
      <w:r>
        <w:t>hat information to the pastor</w:t>
      </w:r>
      <w:r w:rsidR="00CC5D84">
        <w:t xml:space="preserve"> if it wants this information s</w:t>
      </w:r>
      <w:r>
        <w:t>hared with the early worship congregation.</w:t>
      </w:r>
    </w:p>
    <w:p w:rsidR="00D33374" w:rsidRDefault="00CC5D84" w:rsidP="00DB6963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</w:pPr>
      <w:r>
        <w:t>O</w:t>
      </w:r>
      <w:r w:rsidR="00E6772D">
        <w:t>n</w:t>
      </w:r>
      <w:r>
        <w:t xml:space="preserve"> </w:t>
      </w:r>
      <w:r w:rsidR="00E6772D">
        <w:t>those occasions when a Moment for Ministry</w:t>
      </w:r>
      <w:r>
        <w:t xml:space="preserve"> has been previously scheduled, but another group or </w:t>
      </w:r>
      <w:r w:rsidR="00E6772D">
        <w:t>organization needs to publicize</w:t>
      </w:r>
      <w:r>
        <w:t xml:space="preserve"> an event, it will have to be in the form of an announcement in </w:t>
      </w:r>
      <w:r w:rsidR="00E6772D">
        <w:t>the bulletin and/or verbally made by the pastor as part of the announcements.</w:t>
      </w:r>
      <w:r>
        <w:t xml:space="preserve"> In such cases, the group or organization is respo</w:t>
      </w:r>
      <w:r w:rsidR="00E6772D">
        <w:t>nsible for letting the pastor</w:t>
      </w:r>
      <w:r>
        <w:t xml:space="preserve"> know exactly what it wants announced.</w:t>
      </w:r>
    </w:p>
    <w:p w:rsidR="00D33374" w:rsidRDefault="00D33374" w:rsidP="00DB6963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</w:pPr>
      <w:r>
        <w:t>For purposes of presentation, the following guidelines should be followed:</w:t>
      </w:r>
    </w:p>
    <w:p w:rsidR="00D33374" w:rsidRDefault="00D33374" w:rsidP="00DB6963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</w:pPr>
      <w:r>
        <w:t>This presentation</w:t>
      </w:r>
      <w:r w:rsidR="00E6772D">
        <w:t xml:space="preserve"> should be</w:t>
      </w:r>
      <w:r>
        <w:t xml:space="preserve"> about a meaningful ministry program of WPC, so it is meant to be more than just an announcement.</w:t>
      </w:r>
    </w:p>
    <w:p w:rsidR="00D33374" w:rsidRDefault="00D33374" w:rsidP="00DB6963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</w:pPr>
      <w:r>
        <w:t>It is understood that any program or event being presented has the approval of the appropriate committee or organization.</w:t>
      </w:r>
    </w:p>
    <w:p w:rsidR="00D33374" w:rsidRDefault="00E6772D" w:rsidP="00DB6963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</w:pPr>
      <w:r>
        <w:t>The WPC Moment for Ministry</w:t>
      </w:r>
      <w:r w:rsidR="00D33374">
        <w:t xml:space="preserve"> will be in regard</w:t>
      </w:r>
      <w:r>
        <w:t xml:space="preserve"> to</w:t>
      </w:r>
      <w:r w:rsidR="00D33374">
        <w:t xml:space="preserve"> WPC programs and events specifically and not for other activities outside the purview of the WPC congregation. In the case where there might be questions about the appropriateness of p</w:t>
      </w:r>
      <w:r>
        <w:t>romoting an event, the pastor</w:t>
      </w:r>
      <w:r w:rsidR="00D33374">
        <w:t xml:space="preserve"> will have final approval.</w:t>
      </w:r>
    </w:p>
    <w:p w:rsidR="00D33374" w:rsidRDefault="00D33374" w:rsidP="00DB6963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</w:pPr>
      <w:r>
        <w:t xml:space="preserve">The presenter should say a word that informs the congregation about why this is significant and how it can be meaningful in our individual and collective spiritual </w:t>
      </w:r>
      <w:r w:rsidR="00DB6963">
        <w:t>journey as a church.</w:t>
      </w:r>
    </w:p>
    <w:p w:rsidR="00DB6963" w:rsidRDefault="00DB6963" w:rsidP="00DB6963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</w:pPr>
      <w:r>
        <w:t>The presentation need</w:t>
      </w:r>
      <w:r w:rsidR="00E6772D">
        <w:t>s</w:t>
      </w:r>
      <w:r>
        <w:t xml:space="preserve"> to be pre-written and should not exceed a maximum o</w:t>
      </w:r>
      <w:r w:rsidR="00E6772D">
        <w:t>f</w:t>
      </w:r>
      <w:r>
        <w:t xml:space="preserve"> half a typewritten page.</w:t>
      </w:r>
    </w:p>
    <w:p w:rsidR="00DB6963" w:rsidRDefault="00DB6963" w:rsidP="00DB6963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</w:pPr>
      <w:r>
        <w:lastRenderedPageBreak/>
        <w:t>Present</w:t>
      </w:r>
      <w:r w:rsidR="00E6772D">
        <w:t>ers need to inform the pastor</w:t>
      </w:r>
      <w:r>
        <w:t xml:space="preserve"> just before worship that they are present and prepared, and then should be situated close to the front of the sanctuary for quick movement from the pew to the lectern.</w:t>
      </w:r>
    </w:p>
    <w:p w:rsidR="00DB6963" w:rsidRDefault="00DB6963" w:rsidP="00DB6963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</w:pPr>
      <w:r>
        <w:t>Under normal circumstances, groups and organization</w:t>
      </w:r>
      <w:r w:rsidR="00E6772D">
        <w:t>s</w:t>
      </w:r>
      <w:r>
        <w:t xml:space="preserve"> should </w:t>
      </w:r>
      <w:r w:rsidR="00E6772D">
        <w:t>not request Moments for Ministry</w:t>
      </w:r>
      <w:r>
        <w:t xml:space="preserve"> more than once a quarter. It is understood, however, that at special time of the year (as with the Stewardship Campaign) there may be special requests for more than one such moment on successive weeks. If the successive </w:t>
      </w:r>
      <w:r w:rsidR="00E6772D">
        <w:t>dates are open and the pastor is</w:t>
      </w:r>
      <w:r>
        <w:t xml:space="preserve"> in agreement that this is appropriate, special allowances can be made.</w:t>
      </w:r>
    </w:p>
    <w:p w:rsidR="00592157" w:rsidRDefault="00592157" w:rsidP="00592157">
      <w:pPr>
        <w:spacing w:before="240" w:after="240" w:line="240" w:lineRule="auto"/>
      </w:pPr>
    </w:p>
    <w:sectPr w:rsidR="0059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F7930"/>
    <w:multiLevelType w:val="hybridMultilevel"/>
    <w:tmpl w:val="75FA7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84"/>
    <w:rsid w:val="00543D73"/>
    <w:rsid w:val="00592157"/>
    <w:rsid w:val="00707271"/>
    <w:rsid w:val="00BB3112"/>
    <w:rsid w:val="00CC5D84"/>
    <w:rsid w:val="00D33374"/>
    <w:rsid w:val="00DB6963"/>
    <w:rsid w:val="00E6772D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0C40A-2DFC-43D2-B3AB-9BE5BCD2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Germaine Wilson</cp:lastModifiedBy>
  <cp:revision>2</cp:revision>
  <dcterms:created xsi:type="dcterms:W3CDTF">2016-10-13T19:17:00Z</dcterms:created>
  <dcterms:modified xsi:type="dcterms:W3CDTF">2016-10-13T19:17:00Z</dcterms:modified>
</cp:coreProperties>
</file>